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32C" w:rsidRPr="0039032C" w:rsidRDefault="001F3C27" w:rsidP="001F3C27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rtl/>
          <w:lang w:val="ru-RU" w:eastAsia="he-IL"/>
        </w:rPr>
      </w:pPr>
      <w:bookmarkStart w:id="0" w:name="_GoBack"/>
      <w:bookmarkEnd w:id="0"/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 xml:space="preserve">مناقصة علنية رقم </w:t>
      </w:r>
      <w:r w:rsidR="0039032C" w:rsidRPr="0039032C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2/2015</w:t>
      </w:r>
    </w:p>
    <w:p w:rsidR="001F3C27" w:rsidRDefault="001F3C27" w:rsidP="001F3C27">
      <w:pPr>
        <w:spacing w:after="0" w:line="360" w:lineRule="auto"/>
        <w:jc w:val="center"/>
        <w:rPr>
          <w:rFonts w:cs="Arial"/>
          <w:b/>
          <w:bCs/>
          <w:sz w:val="40"/>
          <w:szCs w:val="40"/>
          <w:u w:val="single"/>
          <w:rtl/>
          <w:lang w:bidi="ar-SA"/>
        </w:rPr>
      </w:pPr>
      <w:r>
        <w:rPr>
          <w:rFonts w:cs="Arial" w:hint="cs"/>
          <w:b/>
          <w:bCs/>
          <w:sz w:val="40"/>
          <w:szCs w:val="40"/>
          <w:u w:val="single"/>
          <w:rtl/>
          <w:lang w:bidi="ar-SA"/>
        </w:rPr>
        <w:t xml:space="preserve">لتشغيل دورات تحضير لامتحانات الترخيص في تدقيق الحسابات </w:t>
      </w:r>
    </w:p>
    <w:p w:rsidR="0039032C" w:rsidRPr="003C10B5" w:rsidRDefault="0039032C" w:rsidP="0039032C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8E23CB" w:rsidRPr="008E23CB" w:rsidRDefault="001F3C27" w:rsidP="0021362B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وزارة الهجرة والاستيعاب ( فيما يلي :" </w:t>
      </w:r>
      <w:r w:rsidRPr="0025298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 بواسطة فرع التشغيل تتوجه 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بهذا لتلقي عروض لتقديم خدمات تدريس ، تشغيل وإدارة دورات تحضيرية لامتحانات الترخيص للقادمين الجدد والسكان العائدين أصحاب الاستحقاق ، خريجي دراسات تدقيق الحسابات الذين أنهوا دراساتهم في مؤسسة للتعليم العالي معترف بها في خارج البلاد، بأربع 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مواضيع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لا يمكن الحصول على إعفاء عليها من قبل مجلس مدققي الحسابات في إسرائيل ، وفقاً للمذكور في البند 19 (ب) من أنظمة مدققي الحسابات ، للعام </w:t>
      </w:r>
      <w:r w:rsidR="00252984">
        <w:rPr>
          <w:rFonts w:ascii="Times New Roman" w:eastAsia="Times New Roman" w:hAnsi="Times New Roman" w:cs="Arial"/>
          <w:color w:val="000000"/>
          <w:sz w:val="24"/>
          <w:szCs w:val="24"/>
          <w:rtl/>
          <w:lang w:bidi="ar-SA"/>
        </w:rPr>
        <w:t>–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1995 ( فيما يلي :" </w:t>
      </w:r>
      <w:r w:rsidR="00252984" w:rsidRPr="0025298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الأنظمة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ووفقاً للإضافة الثالثة في </w:t>
      </w:r>
      <w:r w:rsidR="008E23C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الأنظمة</w:t>
      </w:r>
      <w:r w:rsidR="004B45B0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.</w:t>
      </w:r>
      <w:r w:rsidR="008E23CB">
        <w:rPr>
          <w:rFonts w:hint="cs"/>
          <w:rtl/>
          <w:lang w:bidi="ar-SA"/>
        </w:rPr>
        <w:t xml:space="preserve"> </w:t>
      </w:r>
    </w:p>
    <w:p w:rsidR="008A4DCE" w:rsidRPr="008A4DCE" w:rsidRDefault="00252984" w:rsidP="0021362B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sz w:val="24"/>
          <w:szCs w:val="24"/>
        </w:rPr>
      </w:pPr>
      <w:r w:rsidRPr="008E23C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 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يح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ق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تقديم العروض ، كرد على هذه المناقصة  للاتحادات المسجلة في إسرائيل حسب القانون ( فيما يلي :" </w:t>
      </w:r>
      <w:r w:rsidR="00982569" w:rsidRPr="00982569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مقدم العرض</w:t>
      </w:r>
      <w:r w:rsidR="00982569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) </w:t>
      </w:r>
      <w:r w:rsidR="00982569"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الذين يستوفون شروط الحد الأدنى المفصلة في مواصفات المناقصة .</w:t>
      </w:r>
      <w:r w:rsidR="008A4DCE" w:rsidRPr="008A4DCE">
        <w:rPr>
          <w:rFonts w:hint="cs"/>
          <w:rtl/>
          <w:lang w:bidi="ar-SA"/>
        </w:rPr>
        <w:t xml:space="preserve"> </w:t>
      </w:r>
    </w:p>
    <w:p w:rsidR="0039032C" w:rsidRDefault="008A4DCE" w:rsidP="008A4DCE">
      <w:pPr>
        <w:numPr>
          <w:ilvl w:val="0"/>
          <w:numId w:val="1"/>
        </w:numPr>
        <w:spacing w:after="0" w:line="360" w:lineRule="auto"/>
        <w:ind w:left="508" w:hanging="567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فترة التعاقد  </w:t>
      </w:r>
    </w:p>
    <w:p w:rsidR="002975D6" w:rsidRDefault="008A4DCE" w:rsidP="0021362B">
      <w:pPr>
        <w:spacing w:after="0" w:line="360" w:lineRule="auto"/>
        <w:ind w:left="508"/>
        <w:jc w:val="both"/>
        <w:rPr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 المناقصة و</w:t>
      </w:r>
      <w:r w:rsidR="0021362B">
        <w:rPr>
          <w:rFonts w:ascii="Calibri" w:eastAsia="Calibri" w:hAnsi="Calibri" w:cs="Arial" w:hint="cs"/>
          <w:sz w:val="24"/>
          <w:szCs w:val="24"/>
          <w:rtl/>
          <w:lang w:bidi="ar-SA"/>
        </w:rPr>
        <w:t>ي</w:t>
      </w:r>
      <w:r>
        <w:rPr>
          <w:rFonts w:ascii="Calibri" w:eastAsia="Calibri" w:hAnsi="Calibri" w:cs="Arial" w:hint="cs"/>
          <w:sz w:val="24"/>
          <w:szCs w:val="24"/>
          <w:rtl/>
          <w:lang w:bidi="ar-SA"/>
        </w:rPr>
        <w:t>كون لفترة 12 شهراً من يوم التوقيع على الاتفاقية</w:t>
      </w:r>
      <w:r w:rsidR="0039032C" w:rsidRPr="003C10B5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 المذكورة أعلاه، لفترة أو لفترات إضافية ، لغاية سنة واحدة كل مرة ، والتي لا تزيد سوياً عن 5 سنوات.</w:t>
      </w:r>
      <w:r w:rsidR="00360F0B">
        <w:rPr>
          <w:rFonts w:hint="cs"/>
          <w:rtl/>
          <w:lang w:bidi="ar-SA"/>
        </w:rPr>
        <w:t xml:space="preserve"> باقي التعليمات المتعلقة بفترة وكيفية التعاقد، حسب</w:t>
      </w:r>
      <w:r w:rsidR="002975D6">
        <w:rPr>
          <w:rFonts w:hint="cs"/>
          <w:rtl/>
          <w:lang w:bidi="ar-SA"/>
        </w:rPr>
        <w:t xml:space="preserve"> </w:t>
      </w:r>
      <w:r w:rsidR="00360F0B">
        <w:rPr>
          <w:rFonts w:hint="cs"/>
          <w:rtl/>
          <w:lang w:bidi="ar-SA"/>
        </w:rPr>
        <w:t>المفصل في مواصفات المناقصة .</w:t>
      </w:r>
      <w:r w:rsidR="002975D6">
        <w:rPr>
          <w:rFonts w:hint="cs"/>
          <w:rtl/>
          <w:lang w:bidi="ar-SA"/>
        </w:rPr>
        <w:t xml:space="preserve"> </w:t>
      </w:r>
    </w:p>
    <w:p w:rsidR="002975D6" w:rsidRDefault="002975D6" w:rsidP="00360F0B">
      <w:pPr>
        <w:spacing w:after="0" w:line="360" w:lineRule="auto"/>
        <w:ind w:left="508"/>
        <w:jc w:val="both"/>
        <w:rPr>
          <w:rtl/>
          <w:lang w:bidi="ar-SA"/>
        </w:rPr>
      </w:pPr>
    </w:p>
    <w:p w:rsidR="0039032C" w:rsidRPr="002975D6" w:rsidRDefault="002975D6" w:rsidP="002975D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شؤون إدارية </w:t>
      </w:r>
    </w:p>
    <w:p w:rsidR="007E0953" w:rsidRPr="007E0953" w:rsidRDefault="002975D6" w:rsidP="00B438FB">
      <w:pPr>
        <w:pStyle w:val="a7"/>
        <w:numPr>
          <w:ilvl w:val="2"/>
          <w:numId w:val="2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يمكن الاطلاع على مستندات المناقصة في موقع انترنت الوزارة </w:t>
      </w:r>
      <w:r w:rsidR="00ED4551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D43B3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بالعنوان </w:t>
      </w:r>
      <w:r w:rsidR="00B438FB">
        <w:rPr>
          <w:rFonts w:ascii="David" w:eastAsia="Times New Roman" w:hAnsi="David" w:hint="cs"/>
          <w:sz w:val="24"/>
          <w:szCs w:val="24"/>
          <w:rtl/>
          <w:lang w:eastAsia="he-IL" w:bidi="ar-SA"/>
        </w:rPr>
        <w:t>:</w:t>
      </w:r>
      <w:r w:rsidR="0039032C" w:rsidRPr="002975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9032C" w:rsidRPr="002975D6">
        <w:rPr>
          <w:rFonts w:ascii="David" w:eastAsia="Times New Roman" w:hAnsi="David" w:cs="David"/>
          <w:sz w:val="24"/>
          <w:szCs w:val="24"/>
          <w:lang w:eastAsia="he-IL"/>
        </w:rPr>
        <w:t>www.moia.gov.il</w:t>
      </w:r>
      <w:r w:rsidR="0039032C" w:rsidRPr="002975D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D43B3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في الصفحة الرئيسية " مناقصات" . من يرغب بالاشتراك بالمناقصة عليه تنزيل مستندات المناقصة من موقع انترنت الوزارة.</w:t>
      </w:r>
      <w:r w:rsidR="007E0953">
        <w:rPr>
          <w:rFonts w:hint="cs"/>
          <w:rtl/>
          <w:lang w:bidi="ar-SA"/>
        </w:rPr>
        <w:t xml:space="preserve"> </w:t>
      </w:r>
    </w:p>
    <w:p w:rsidR="00B438FB" w:rsidRPr="00B438FB" w:rsidRDefault="007E0953" w:rsidP="00B438FB">
      <w:pPr>
        <w:pStyle w:val="a7"/>
        <w:numPr>
          <w:ilvl w:val="2"/>
          <w:numId w:val="2"/>
        </w:numPr>
        <w:tabs>
          <w:tab w:val="clear" w:pos="1429"/>
        </w:tabs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يجب إرسال استمارة تسجيل للاشتراك بالمناقصة بالنص المرفق كملحق ط عبر البريد الالكتروني للمحامي</w:t>
      </w:r>
      <w:r w:rsidR="00F5599D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ة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عدي مويل ، بالعنوان  </w:t>
      </w:r>
      <w:r w:rsidR="0039032C" w:rsidRPr="003C10B5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: </w:t>
      </w:r>
      <w:hyperlink r:id="rId11" w:history="1">
        <w:r w:rsidR="0039032C" w:rsidRPr="003C10B5">
          <w:rPr>
            <w:rFonts w:ascii="Times New Roman" w:eastAsia="Times New Roman" w:hAnsi="Times New Roman" w:cs="David"/>
            <w:noProof/>
            <w:sz w:val="24"/>
            <w:szCs w:val="24"/>
            <w:u w:val="single"/>
            <w:lang w:eastAsia="he-IL"/>
          </w:rPr>
          <w:t>adim@moia.gov.il</w:t>
        </w:r>
      </w:hyperlink>
      <w:r w:rsidR="005A2981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, </w:t>
      </w:r>
      <w:r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لغاية يوم </w:t>
      </w:r>
      <w:r w:rsidR="005A2981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29.10.15</w:t>
      </w:r>
      <w:r w:rsidR="00F5599D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مقدم عرض الذي لم يرسل استمارة تسجيل ، يمنع من الإدعاء أي إدعاء 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>.</w:t>
      </w:r>
      <w:r w:rsidR="0039032C" w:rsidRPr="003C1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بموجبه لم يتلقى إعلانات من الوزارة بما يتعلق بالمناقصة ، بما في ذلك رد على الأسئلة الاستفسارية ، إلا إذا بالفعل قدم أسئلة استفسارية </w:t>
      </w:r>
      <w:r w:rsidR="00B438FB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للوزارة .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B438FB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</w:p>
    <w:p w:rsidR="00C641DF" w:rsidRPr="00C641DF" w:rsidRDefault="00B438FB" w:rsidP="00F5599D">
      <w:pPr>
        <w:pStyle w:val="a7"/>
        <w:numPr>
          <w:ilvl w:val="0"/>
          <w:numId w:val="4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مندوبة الوزارة ، إليها يجب توجيه الأسئلة والاستفسارات المتعلقة بهذه المناقصة هي المحامية عدي مويل . يجب تقديم الأسئلة الاستفسارية عبر البريد الالكتروني فقط،  ، على العنوان الموجود في البند ب لأعلاه، من خلال تسجيل السؤال ، تفاصيل مقدم السؤال </w:t>
      </w:r>
      <w:r w:rsidR="0039032C" w:rsidRPr="003C10B5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 w:rsidR="00655D91">
        <w:rPr>
          <w:rFonts w:hint="cs"/>
          <w:rtl/>
          <w:lang w:bidi="ar-SA"/>
        </w:rPr>
        <w:t xml:space="preserve"> لم يرد على التوجه بأية طريقة أخرى.</w:t>
      </w:r>
      <w:r w:rsidR="00860E12">
        <w:rPr>
          <w:rFonts w:hint="cs"/>
          <w:rtl/>
          <w:lang w:bidi="ar-SA"/>
        </w:rPr>
        <w:t xml:space="preserve"> يجب تقديم الأسئلة الاستفسارية حتى موعد أقصاه يوم </w:t>
      </w:r>
      <w:r w:rsidR="005A2981">
        <w:rPr>
          <w:rFonts w:ascii="David" w:eastAsia="Times New Roman" w:hAnsi="David" w:cs="David" w:hint="cs"/>
          <w:sz w:val="24"/>
          <w:szCs w:val="24"/>
          <w:rtl/>
          <w:lang w:eastAsia="he-IL"/>
        </w:rPr>
        <w:t>29.10.15</w:t>
      </w:r>
      <w:r w:rsidR="0039032C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. </w:t>
      </w:r>
      <w:r w:rsidR="00860E12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ترسل الأجوبة على الأسئلة الاستفسارية التي تصل حتى هذا الموعد لكل من قدم أسئلة بشكل مركز، </w:t>
      </w:r>
      <w:r w:rsidR="001326F3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خلال إخفاء اسم مقدم السؤال ، لغاية يوم </w:t>
      </w:r>
      <w:r w:rsidR="00860E12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5A2981">
        <w:rPr>
          <w:rFonts w:ascii="David" w:eastAsia="Times New Roman" w:hAnsi="David" w:cs="David" w:hint="cs"/>
          <w:sz w:val="24"/>
          <w:szCs w:val="24"/>
          <w:rtl/>
          <w:lang w:eastAsia="he-IL"/>
        </w:rPr>
        <w:t>3.11.15</w:t>
      </w:r>
      <w:r w:rsidR="0039032C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, </w:t>
      </w:r>
      <w:r w:rsidR="001326F3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عبر البريد الالكتروني وتنشر في موقع الوزارة .</w:t>
      </w:r>
      <w:r w:rsidR="00C641DF">
        <w:rPr>
          <w:rFonts w:hint="cs"/>
          <w:rtl/>
          <w:lang w:bidi="ar-SA"/>
        </w:rPr>
        <w:t xml:space="preserve"> </w:t>
      </w:r>
    </w:p>
    <w:p w:rsidR="00D35D64" w:rsidRPr="00D35D64" w:rsidRDefault="00C641DF" w:rsidP="00F5599D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lastRenderedPageBreak/>
        <w:t xml:space="preserve">يجب تسليم العروض بمغلف مغلق ، بأربع نسخ، لصندوق المناقصات للوزارة ، الموجود في المكتب الرئيسي للوزارة ، شارع كابلن 2 ، هكرياه، القدس بجانب غرفة رقم 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</w:t>
      </w:r>
      <w:r w:rsidR="00F5599D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 وباقي أجزاء العرض،بحيث يكون عر</w:t>
      </w:r>
      <w:r w:rsidR="00F5599D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في مغلف منفرد يسجل عليه " عرض سعر " . يجب التسجيل على المغلف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>: "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وزارة الهجرة والاستيعاب </w:t>
      </w:r>
      <w:r>
        <w:rPr>
          <w:rFonts w:ascii="David" w:eastAsia="Times New Roman" w:hAnsi="David"/>
          <w:sz w:val="24"/>
          <w:szCs w:val="24"/>
          <w:rtl/>
          <w:lang w:eastAsia="he-IL" w:bidi="ar-SA"/>
        </w:rPr>
        <w:t>–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مناقصة رقم </w:t>
      </w:r>
      <w:r w:rsidR="008923AA">
        <w:rPr>
          <w:rFonts w:ascii="David" w:eastAsia="Times New Roman" w:hAnsi="David" w:cs="David" w:hint="cs"/>
          <w:sz w:val="24"/>
          <w:szCs w:val="24"/>
          <w:rtl/>
          <w:lang w:eastAsia="he-IL"/>
        </w:rPr>
        <w:t>2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/2015"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فقط، بدون اسم مقدم عرض أو أية تفاصيل أخرى تدل على هويته</w:t>
      </w:r>
      <w:r w:rsidR="009E35BC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كل صفحة في النسخة الأصلية من العرض توقع بالتوقيع وختم مقدم العرض ( في حالة كون مقدم العرض اتحاد </w:t>
      </w:r>
      <w:r w:rsidR="009E35BC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9E35BC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D35D64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</w:t>
      </w:r>
      <w:r w:rsidR="009E35BC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خولي التوقيع).</w:t>
      </w:r>
      <w:r w:rsidR="00D35D64">
        <w:rPr>
          <w:rFonts w:hint="cs"/>
          <w:rtl/>
          <w:lang w:bidi="ar-SA"/>
        </w:rPr>
        <w:t xml:space="preserve"> </w:t>
      </w:r>
    </w:p>
    <w:p w:rsidR="0039032C" w:rsidRDefault="00F5599D" w:rsidP="00F5599D">
      <w:pPr>
        <w:pStyle w:val="a7"/>
        <w:spacing w:after="0" w:line="360" w:lineRule="auto"/>
        <w:ind w:left="933"/>
        <w:jc w:val="both"/>
        <w:rPr>
          <w:rFonts w:ascii="David" w:eastAsia="Times New Roman" w:hAnsi="David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هـ. </w:t>
      </w:r>
      <w:r w:rsidR="00D35D64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نلفت انتباه مقدمي العروض ، أن الدخول للوزارة مشروط بتنسيق مسبق وبفحوصات أمنية . رقم الهاتف لتنسيق الدخول  </w:t>
      </w:r>
      <w:r w:rsidR="0039032C" w:rsidRPr="003C10B5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  <w:r w:rsidR="008923AA">
        <w:rPr>
          <w:rFonts w:ascii="David" w:eastAsia="Times New Roman" w:hAnsi="David" w:cs="David" w:hint="cs"/>
          <w:sz w:val="24"/>
          <w:szCs w:val="24"/>
          <w:rtl/>
          <w:lang w:eastAsia="he-IL"/>
        </w:rPr>
        <w:t>02-6214509</w:t>
      </w:r>
      <w:r w:rsidR="0039032C" w:rsidRPr="003C10B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. </w:t>
      </w:r>
    </w:p>
    <w:p w:rsidR="00126062" w:rsidRPr="00126062" w:rsidRDefault="00F5599D" w:rsidP="00F5599D">
      <w:pPr>
        <w:pStyle w:val="a7"/>
        <w:spacing w:after="0" w:line="360" w:lineRule="auto"/>
        <w:ind w:left="933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و.  </w:t>
      </w:r>
      <w:r w:rsidR="00D35D64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لا يجوز إرسال العروض </w:t>
      </w:r>
      <w:r w:rsidR="00126062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بالبريد</w:t>
      </w:r>
      <w:r w:rsidR="00D35D64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أو بأية طريقة أخرى .</w:t>
      </w: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</w:rPr>
      </w:pPr>
    </w:p>
    <w:p w:rsidR="0039032C" w:rsidRPr="003C10B5" w:rsidRDefault="00126062" w:rsidP="0012606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هو يوم الأحد الموافق 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- 15.</w:t>
      </w:r>
      <w:r w:rsidR="008C098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11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.15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 w:rsidR="0039032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126062" w:rsidRDefault="00126062" w:rsidP="0039032C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الموعد ، لن يقبل ولن يبحث فيه </w:t>
      </w:r>
    </w:p>
    <w:p w:rsidR="0039032C" w:rsidRPr="003C10B5" w:rsidRDefault="0039032C" w:rsidP="0039032C">
      <w:pPr>
        <w:spacing w:after="0" w:line="360" w:lineRule="auto"/>
        <w:rPr>
          <w:rFonts w:ascii="Calibri" w:eastAsia="Calibri" w:hAnsi="Calibri" w:cs="David"/>
        </w:rPr>
      </w:pPr>
    </w:p>
    <w:p w:rsidR="0039032C" w:rsidRPr="003C10B5" w:rsidRDefault="0039032C" w:rsidP="0039032C">
      <w:pPr>
        <w:spacing w:after="0" w:line="360" w:lineRule="auto"/>
      </w:pPr>
    </w:p>
    <w:p w:rsidR="008C5B5D" w:rsidRPr="0039032C" w:rsidRDefault="008C5B5D"/>
    <w:sectPr w:rsidR="008C5B5D" w:rsidRPr="0039032C" w:rsidSect="00C522DD">
      <w:headerReference w:type="default" r:id="rId12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509" w:rsidRDefault="00207509">
      <w:pPr>
        <w:spacing w:after="0" w:line="240" w:lineRule="auto"/>
      </w:pPr>
      <w:r>
        <w:separator/>
      </w:r>
    </w:p>
  </w:endnote>
  <w:endnote w:type="continuationSeparator" w:id="0">
    <w:p w:rsidR="00207509" w:rsidRDefault="00207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509" w:rsidRDefault="00207509">
      <w:pPr>
        <w:spacing w:after="0" w:line="240" w:lineRule="auto"/>
      </w:pPr>
      <w:r>
        <w:separator/>
      </w:r>
    </w:p>
  </w:footnote>
  <w:footnote w:type="continuationSeparator" w:id="0">
    <w:p w:rsidR="00207509" w:rsidRDefault="00207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D82E80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956B1" w:rsidRDefault="00207509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207509" w:rsidP="00D956B1">
    <w:pPr>
      <w:pStyle w:val="a3"/>
      <w:jc w:val="center"/>
      <w:rPr>
        <w:rFonts w:ascii="Arial" w:hAnsi="Arial" w:cs="Arial"/>
        <w:b/>
        <w:bCs/>
        <w:rtl/>
      </w:rPr>
    </w:pPr>
  </w:p>
  <w:p w:rsidR="001F3C27" w:rsidRDefault="001F3C27" w:rsidP="00D956B1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1F3C27" w:rsidRDefault="001F3C27" w:rsidP="001F3C27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والاستيعاب </w:t>
    </w:r>
  </w:p>
  <w:p w:rsidR="00D956B1" w:rsidRPr="000B731B" w:rsidRDefault="0020750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>
    <w:nsid w:val="155D5520"/>
    <w:multiLevelType w:val="multilevel"/>
    <w:tmpl w:val="442497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arabicAlpha"/>
      <w:lvlText w:val="%3."/>
      <w:lvlJc w:val="left"/>
      <w:pPr>
        <w:tabs>
          <w:tab w:val="num" w:pos="1429"/>
        </w:tabs>
        <w:ind w:left="1213" w:hanging="504"/>
      </w:pPr>
      <w:rPr>
        <w:rFonts w:ascii="David" w:eastAsia="Times New Roman" w:hAnsi="David" w:cstheme="minorBidi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BC33FAD"/>
    <w:multiLevelType w:val="hybridMultilevel"/>
    <w:tmpl w:val="FD50B374"/>
    <w:lvl w:ilvl="0" w:tplc="0D280576">
      <w:start w:val="5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 w:tentative="1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3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>
    <w:nsid w:val="6EAE4834"/>
    <w:multiLevelType w:val="multilevel"/>
    <w:tmpl w:val="956E2F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52"/>
        </w:tabs>
        <w:ind w:left="1352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32C"/>
    <w:rsid w:val="00037CAC"/>
    <w:rsid w:val="000740FD"/>
    <w:rsid w:val="00083088"/>
    <w:rsid w:val="000B4B32"/>
    <w:rsid w:val="00126062"/>
    <w:rsid w:val="001326F3"/>
    <w:rsid w:val="001F3C27"/>
    <w:rsid w:val="00207509"/>
    <w:rsid w:val="0021362B"/>
    <w:rsid w:val="00252984"/>
    <w:rsid w:val="00287D1E"/>
    <w:rsid w:val="002975D6"/>
    <w:rsid w:val="00360F0B"/>
    <w:rsid w:val="0039032C"/>
    <w:rsid w:val="003B5CDF"/>
    <w:rsid w:val="00436C70"/>
    <w:rsid w:val="004B45B0"/>
    <w:rsid w:val="005A2981"/>
    <w:rsid w:val="00655D91"/>
    <w:rsid w:val="007E0953"/>
    <w:rsid w:val="007E5A6F"/>
    <w:rsid w:val="00860E12"/>
    <w:rsid w:val="008923AA"/>
    <w:rsid w:val="008A4DCE"/>
    <w:rsid w:val="008C0985"/>
    <w:rsid w:val="008C5B5D"/>
    <w:rsid w:val="008E23CB"/>
    <w:rsid w:val="00982569"/>
    <w:rsid w:val="009E35BC"/>
    <w:rsid w:val="00A53283"/>
    <w:rsid w:val="00A54C78"/>
    <w:rsid w:val="00B438FB"/>
    <w:rsid w:val="00BD43B3"/>
    <w:rsid w:val="00C641DF"/>
    <w:rsid w:val="00CE55D6"/>
    <w:rsid w:val="00D35D64"/>
    <w:rsid w:val="00D82E80"/>
    <w:rsid w:val="00ED4551"/>
    <w:rsid w:val="00F062FD"/>
    <w:rsid w:val="00F200E7"/>
    <w:rsid w:val="00F4153C"/>
    <w:rsid w:val="00F5599D"/>
    <w:rsid w:val="00F76C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adim@moia.gov.il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2015-10-18T12:28:00+00:00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f2e4b56c518b0cc68af334b78405222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targetNamespace="http://schemas.microsoft.com/office/2006/metadata/properties" ma:root="true" ma:fieldsID="b493bf0b921f600a12d38c365fee8ba8" ns1:_="" ns2:_="" ns3:_="" ns4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3DB497-A084-4818-8DC1-5B8D79ABC61B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</ds:schemaRefs>
</ds:datastoreItem>
</file>

<file path=customXml/itemProps2.xml><?xml version="1.0" encoding="utf-8"?>
<ds:datastoreItem xmlns:ds="http://schemas.openxmlformats.org/officeDocument/2006/customXml" ds:itemID="{2008362B-6EB0-486D-82E2-4D66F3A2A9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940974-9C2C-4067-BEC9-E19882F9D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3173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שירן כהן</cp:lastModifiedBy>
  <cp:revision>2</cp:revision>
  <cp:lastPrinted>2015-10-21T10:01:00Z</cp:lastPrinted>
  <dcterms:created xsi:type="dcterms:W3CDTF">2015-10-22T10:29:00Z</dcterms:created>
  <dcterms:modified xsi:type="dcterms:W3CDTF">2015-10-22T10:29:00Z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